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CAE" w:rsidRPr="00724E31" w:rsidRDefault="00724E31" w:rsidP="00724E31">
      <w:pPr>
        <w:jc w:val="center"/>
        <w:rPr>
          <w:rFonts w:ascii="HG丸ｺﾞｼｯｸM-PRO" w:eastAsia="HG丸ｺﾞｼｯｸM-PRO" w:hAnsi="HG丸ｺﾞｼｯｸM-PRO"/>
          <w:b/>
          <w:sz w:val="28"/>
          <w:szCs w:val="24"/>
        </w:rPr>
      </w:pPr>
      <w:r w:rsidRPr="00724E31">
        <w:rPr>
          <w:rFonts w:ascii="HG丸ｺﾞｼｯｸM-PRO" w:eastAsia="HG丸ｺﾞｼｯｸM-PRO" w:hAnsi="HG丸ｺﾞｼｯｸM-PRO" w:hint="eastAsia"/>
          <w:b/>
          <w:sz w:val="28"/>
          <w:szCs w:val="24"/>
        </w:rPr>
        <w:t>洞爺湖町地域防災計画の修正の概要について</w:t>
      </w:r>
    </w:p>
    <w:p w:rsidR="00C46CAE" w:rsidRPr="00CA72D0" w:rsidRDefault="003D701A">
      <w:pPr>
        <w:rPr>
          <w:rFonts w:ascii="HG丸ｺﾞｼｯｸM-PRO" w:eastAsia="HG丸ｺﾞｼｯｸM-PRO" w:hAnsi="HG丸ｺﾞｼｯｸM-PRO"/>
          <w:b/>
          <w:sz w:val="24"/>
          <w:szCs w:val="24"/>
        </w:rPr>
      </w:pPr>
      <w:r w:rsidRPr="00CA72D0">
        <w:rPr>
          <w:rFonts w:ascii="HG丸ｺﾞｼｯｸM-PRO" w:eastAsia="HG丸ｺﾞｼｯｸM-PRO" w:hAnsi="HG丸ｺﾞｼｯｸM-PRO" w:hint="eastAsia"/>
          <w:b/>
          <w:color w:val="FFFFFF" w:themeColor="background1"/>
          <w:sz w:val="24"/>
          <w:szCs w:val="24"/>
          <w:highlight w:val="black"/>
        </w:rPr>
        <w:t xml:space="preserve">１　</w:t>
      </w:r>
      <w:r w:rsidR="00C46CAE" w:rsidRPr="00CA72D0">
        <w:rPr>
          <w:rFonts w:ascii="HG丸ｺﾞｼｯｸM-PRO" w:eastAsia="HG丸ｺﾞｼｯｸM-PRO" w:hAnsi="HG丸ｺﾞｼｯｸM-PRO" w:hint="eastAsia"/>
          <w:b/>
          <w:color w:val="FFFFFF" w:themeColor="background1"/>
          <w:sz w:val="24"/>
          <w:szCs w:val="24"/>
          <w:highlight w:val="black"/>
        </w:rPr>
        <w:t>計画修正の要旨</w:t>
      </w:r>
      <w:r w:rsidR="00724E31" w:rsidRPr="00CA72D0">
        <w:rPr>
          <w:rFonts w:ascii="HG丸ｺﾞｼｯｸM-PRO" w:eastAsia="HG丸ｺﾞｼｯｸM-PRO" w:hAnsi="HG丸ｺﾞｼｯｸM-PRO" w:hint="eastAsia"/>
          <w:b/>
          <w:color w:val="FFFFFF" w:themeColor="background1"/>
          <w:sz w:val="24"/>
          <w:szCs w:val="24"/>
          <w:highlight w:val="black"/>
        </w:rPr>
        <w:t xml:space="preserve">　　　　　　　　　　　　　　　　　　　　　　　　　　　　　</w:t>
      </w:r>
    </w:p>
    <w:p w:rsidR="00C46CAE" w:rsidRPr="003D701A" w:rsidRDefault="00C46CAE" w:rsidP="00A85528">
      <w:pPr>
        <w:rPr>
          <w:rFonts w:ascii="HG丸ｺﾞｼｯｸM-PRO" w:eastAsia="HG丸ｺﾞｼｯｸM-PRO" w:hAnsi="HG丸ｺﾞｼｯｸM-PRO"/>
          <w:sz w:val="24"/>
          <w:szCs w:val="24"/>
        </w:rPr>
      </w:pPr>
      <w:r w:rsidRPr="003D701A">
        <w:rPr>
          <w:rFonts w:ascii="HG丸ｺﾞｼｯｸM-PRO" w:eastAsia="HG丸ｺﾞｼｯｸM-PRO" w:hAnsi="HG丸ｺﾞｼｯｸM-PRO" w:hint="eastAsia"/>
          <w:sz w:val="24"/>
          <w:szCs w:val="24"/>
        </w:rPr>
        <w:t xml:space="preserve">　防災関連法の改正、国や道の防災</w:t>
      </w:r>
      <w:r w:rsidR="00724E31">
        <w:rPr>
          <w:rFonts w:ascii="HG丸ｺﾞｼｯｸM-PRO" w:eastAsia="HG丸ｺﾞｼｯｸM-PRO" w:hAnsi="HG丸ｺﾞｼｯｸM-PRO" w:hint="eastAsia"/>
          <w:sz w:val="24"/>
          <w:szCs w:val="24"/>
        </w:rPr>
        <w:t>計画及び洞爺湖町の特性並びに過去の自然災害における教訓を反映するなど、洞爺湖町地域防災体制の充実強化を図るための所要の</w:t>
      </w:r>
      <w:r w:rsidRPr="003D701A">
        <w:rPr>
          <w:rFonts w:ascii="HG丸ｺﾞｼｯｸM-PRO" w:eastAsia="HG丸ｺﾞｼｯｸM-PRO" w:hAnsi="HG丸ｺﾞｼｯｸM-PRO" w:hint="eastAsia"/>
          <w:sz w:val="24"/>
          <w:szCs w:val="24"/>
        </w:rPr>
        <w:t>修正</w:t>
      </w:r>
      <w:r w:rsidR="00724E31">
        <w:rPr>
          <w:rFonts w:ascii="HG丸ｺﾞｼｯｸM-PRO" w:eastAsia="HG丸ｺﾞｼｯｸM-PRO" w:hAnsi="HG丸ｺﾞｼｯｸM-PRO" w:hint="eastAsia"/>
          <w:sz w:val="24"/>
          <w:szCs w:val="24"/>
        </w:rPr>
        <w:t>を行う。</w:t>
      </w:r>
    </w:p>
    <w:p w:rsidR="00C46CAE" w:rsidRPr="00A85528" w:rsidRDefault="00C46CAE" w:rsidP="00C46CAE">
      <w:pPr>
        <w:ind w:left="480" w:hangingChars="200" w:hanging="480"/>
        <w:rPr>
          <w:rFonts w:ascii="HG丸ｺﾞｼｯｸM-PRO" w:eastAsia="HG丸ｺﾞｼｯｸM-PRO" w:hAnsi="HG丸ｺﾞｼｯｸM-PRO"/>
          <w:sz w:val="24"/>
          <w:szCs w:val="24"/>
        </w:rPr>
      </w:pPr>
    </w:p>
    <w:p w:rsidR="00C46CAE" w:rsidRPr="00CA72D0" w:rsidRDefault="003D701A" w:rsidP="00724E31">
      <w:pPr>
        <w:ind w:left="482" w:hangingChars="200" w:hanging="482"/>
        <w:rPr>
          <w:rFonts w:ascii="HG丸ｺﾞｼｯｸM-PRO" w:eastAsia="HG丸ｺﾞｼｯｸM-PRO" w:hAnsi="HG丸ｺﾞｼｯｸM-PRO"/>
          <w:b/>
          <w:color w:val="FFFFFF" w:themeColor="background1"/>
          <w:sz w:val="24"/>
          <w:szCs w:val="24"/>
        </w:rPr>
      </w:pPr>
      <w:r w:rsidRPr="00CA72D0">
        <w:rPr>
          <w:rFonts w:ascii="HG丸ｺﾞｼｯｸM-PRO" w:eastAsia="HG丸ｺﾞｼｯｸM-PRO" w:hAnsi="HG丸ｺﾞｼｯｸM-PRO" w:hint="eastAsia"/>
          <w:b/>
          <w:color w:val="FFFFFF" w:themeColor="background1"/>
          <w:sz w:val="24"/>
          <w:szCs w:val="24"/>
          <w:highlight w:val="black"/>
        </w:rPr>
        <w:t>２</w:t>
      </w:r>
      <w:r w:rsidR="00C46CAE" w:rsidRPr="00CA72D0">
        <w:rPr>
          <w:rFonts w:ascii="HG丸ｺﾞｼｯｸM-PRO" w:eastAsia="HG丸ｺﾞｼｯｸM-PRO" w:hAnsi="HG丸ｺﾞｼｯｸM-PRO" w:hint="eastAsia"/>
          <w:b/>
          <w:color w:val="FFFFFF" w:themeColor="background1"/>
          <w:sz w:val="24"/>
          <w:szCs w:val="24"/>
          <w:highlight w:val="black"/>
        </w:rPr>
        <w:t xml:space="preserve">　</w:t>
      </w:r>
      <w:r w:rsidR="002A56D2" w:rsidRPr="00CA72D0">
        <w:rPr>
          <w:rFonts w:ascii="HG丸ｺﾞｼｯｸM-PRO" w:eastAsia="HG丸ｺﾞｼｯｸM-PRO" w:hAnsi="HG丸ｺﾞｼｯｸM-PRO" w:hint="eastAsia"/>
          <w:b/>
          <w:color w:val="FFFFFF" w:themeColor="background1"/>
          <w:sz w:val="24"/>
          <w:szCs w:val="24"/>
          <w:highlight w:val="black"/>
        </w:rPr>
        <w:t>主な</w:t>
      </w:r>
      <w:r w:rsidR="00C46CAE" w:rsidRPr="00CA72D0">
        <w:rPr>
          <w:rFonts w:ascii="HG丸ｺﾞｼｯｸM-PRO" w:eastAsia="HG丸ｺﾞｼｯｸM-PRO" w:hAnsi="HG丸ｺﾞｼｯｸM-PRO" w:hint="eastAsia"/>
          <w:b/>
          <w:color w:val="FFFFFF" w:themeColor="background1"/>
          <w:sz w:val="24"/>
          <w:szCs w:val="24"/>
          <w:highlight w:val="black"/>
        </w:rPr>
        <w:t>修正</w:t>
      </w:r>
      <w:r w:rsidR="002A56D2" w:rsidRPr="00CA72D0">
        <w:rPr>
          <w:rFonts w:ascii="HG丸ｺﾞｼｯｸM-PRO" w:eastAsia="HG丸ｺﾞｼｯｸM-PRO" w:hAnsi="HG丸ｺﾞｼｯｸM-PRO" w:hint="eastAsia"/>
          <w:b/>
          <w:color w:val="FFFFFF" w:themeColor="background1"/>
          <w:sz w:val="24"/>
          <w:szCs w:val="24"/>
          <w:highlight w:val="black"/>
        </w:rPr>
        <w:t>内容</w:t>
      </w:r>
      <w:r w:rsidR="00724E31" w:rsidRPr="00CA72D0">
        <w:rPr>
          <w:rFonts w:ascii="HG丸ｺﾞｼｯｸM-PRO" w:eastAsia="HG丸ｺﾞｼｯｸM-PRO" w:hAnsi="HG丸ｺﾞｼｯｸM-PRO" w:hint="eastAsia"/>
          <w:b/>
          <w:color w:val="FFFFFF" w:themeColor="background1"/>
          <w:sz w:val="24"/>
          <w:szCs w:val="24"/>
          <w:highlight w:val="black"/>
        </w:rPr>
        <w:t xml:space="preserve">　　　　　　　　　　　　　　　　　　　　　　　　　　　　　　</w:t>
      </w:r>
    </w:p>
    <w:p w:rsidR="00C82DD3" w:rsidRDefault="00724E31" w:rsidP="00C82DD3">
      <w:pPr>
        <w:ind w:leftChars="100" w:left="451" w:hangingChars="100" w:hanging="241"/>
        <w:rPr>
          <w:rFonts w:ascii="HG丸ｺﾞｼｯｸM-PRO" w:eastAsia="HG丸ｺﾞｼｯｸM-PRO" w:hAnsi="HG丸ｺﾞｼｯｸM-PRO" w:cs="ＭＳ 明朝"/>
          <w:b/>
          <w:sz w:val="24"/>
          <w:szCs w:val="24"/>
        </w:rPr>
      </w:pPr>
      <w:r w:rsidRPr="00AA3A80">
        <w:rPr>
          <w:rFonts w:ascii="ＭＳ 明朝" w:eastAsia="ＭＳ 明朝" w:hAnsi="ＭＳ 明朝" w:cs="ＭＳ 明朝" w:hint="eastAsia"/>
          <w:b/>
          <w:sz w:val="24"/>
          <w:szCs w:val="24"/>
        </w:rPr>
        <w:t>⑴</w:t>
      </w:r>
      <w:r w:rsidRPr="00AA3A80">
        <w:rPr>
          <w:rFonts w:ascii="HG丸ｺﾞｼｯｸM-PRO" w:eastAsia="HG丸ｺﾞｼｯｸM-PRO" w:hAnsi="HG丸ｺﾞｼｯｸM-PRO" w:cs="HG丸ｺﾞｼｯｸM-PRO" w:hint="eastAsia"/>
          <w:b/>
          <w:sz w:val="24"/>
          <w:szCs w:val="24"/>
        </w:rPr>
        <w:t xml:space="preserve">　</w:t>
      </w:r>
      <w:r w:rsidR="00AA3A80">
        <w:rPr>
          <w:rFonts w:ascii="HG丸ｺﾞｼｯｸM-PRO" w:eastAsia="HG丸ｺﾞｼｯｸM-PRO" w:hAnsi="HG丸ｺﾞｼｯｸM-PRO" w:cs="HG丸ｺﾞｼｯｸM-PRO" w:hint="eastAsia"/>
          <w:b/>
          <w:sz w:val="24"/>
          <w:szCs w:val="24"/>
        </w:rPr>
        <w:t>災害対策基本法に基づいた</w:t>
      </w:r>
      <w:r w:rsidR="00AA3A80" w:rsidRPr="00AA3A80">
        <w:rPr>
          <w:rFonts w:ascii="HG丸ｺﾞｼｯｸM-PRO" w:eastAsia="HG丸ｺﾞｼｯｸM-PRO" w:hAnsi="HG丸ｺﾞｼｯｸM-PRO" w:cs="ＭＳ 明朝" w:hint="eastAsia"/>
          <w:b/>
          <w:sz w:val="24"/>
          <w:szCs w:val="24"/>
        </w:rPr>
        <w:t>避難所一覧の</w:t>
      </w:r>
      <w:r w:rsidR="00AA3A80">
        <w:rPr>
          <w:rFonts w:ascii="HG丸ｺﾞｼｯｸM-PRO" w:eastAsia="HG丸ｺﾞｼｯｸM-PRO" w:hAnsi="HG丸ｺﾞｼｯｸM-PRO" w:cs="ＭＳ 明朝" w:hint="eastAsia"/>
          <w:b/>
          <w:sz w:val="24"/>
          <w:szCs w:val="24"/>
        </w:rPr>
        <w:t>修正</w:t>
      </w:r>
    </w:p>
    <w:p w:rsidR="00C82DD3" w:rsidRDefault="00C82DD3" w:rsidP="00C82DD3">
      <w:pPr>
        <w:ind w:leftChars="200" w:left="660" w:hangingChars="100" w:hanging="240"/>
        <w:rPr>
          <w:rFonts w:ascii="HG丸ｺﾞｼｯｸM-PRO" w:eastAsia="HG丸ｺﾞｼｯｸM-PRO" w:hAnsi="HG丸ｺﾞｼｯｸM-PRO" w:cs="HG丸ｺﾞｼｯｸM-PRO"/>
          <w:sz w:val="24"/>
          <w:szCs w:val="24"/>
        </w:rPr>
      </w:pPr>
      <w:r>
        <w:rPr>
          <w:rFonts w:ascii="HG丸ｺﾞｼｯｸM-PRO" w:eastAsia="HG丸ｺﾞｼｯｸM-PRO" w:hAnsi="HG丸ｺﾞｼｯｸM-PRO" w:cs="HG丸ｺﾞｼｯｸM-PRO" w:hint="eastAsia"/>
          <w:sz w:val="24"/>
          <w:szCs w:val="24"/>
        </w:rPr>
        <w:t>①　避難場所及び避難所の名称を指定緊急避難場所及び指定避難所へ変更</w:t>
      </w:r>
    </w:p>
    <w:p w:rsidR="00A85528" w:rsidRPr="00C82DD3" w:rsidRDefault="00C82DD3" w:rsidP="00C82DD3">
      <w:pPr>
        <w:ind w:leftChars="200" w:left="420"/>
        <w:rPr>
          <w:rFonts w:ascii="HG丸ｺﾞｼｯｸM-PRO" w:eastAsia="HG丸ｺﾞｼｯｸM-PRO" w:hAnsi="HG丸ｺﾞｼｯｸM-PRO" w:cs="ＭＳ 明朝"/>
          <w:b/>
          <w:sz w:val="24"/>
          <w:szCs w:val="24"/>
        </w:rPr>
      </w:pPr>
      <w:r>
        <w:rPr>
          <w:rFonts w:ascii="HG丸ｺﾞｼｯｸM-PRO" w:eastAsia="HG丸ｺﾞｼｯｸM-PRO" w:hAnsi="HG丸ｺﾞｼｯｸM-PRO" w:cs="HG丸ｺﾞｼｯｸM-PRO" w:hint="eastAsia"/>
          <w:sz w:val="24"/>
          <w:szCs w:val="24"/>
        </w:rPr>
        <w:t xml:space="preserve">②　</w:t>
      </w:r>
      <w:r w:rsidR="00AA3A80">
        <w:rPr>
          <w:rFonts w:ascii="HG丸ｺﾞｼｯｸM-PRO" w:eastAsia="HG丸ｺﾞｼｯｸM-PRO" w:hAnsi="HG丸ｺﾞｼｯｸM-PRO" w:cs="HG丸ｺﾞｼｯｸM-PRO" w:hint="eastAsia"/>
          <w:sz w:val="24"/>
          <w:szCs w:val="24"/>
        </w:rPr>
        <w:t>災害種別による避難所利用の適否を</w:t>
      </w:r>
      <w:r>
        <w:rPr>
          <w:rFonts w:ascii="HG丸ｺﾞｼｯｸM-PRO" w:eastAsia="HG丸ｺﾞｼｯｸM-PRO" w:hAnsi="HG丸ｺﾞｼｯｸM-PRO" w:cs="HG丸ｺﾞｼｯｸM-PRO" w:hint="eastAsia"/>
          <w:sz w:val="24"/>
          <w:szCs w:val="24"/>
        </w:rPr>
        <w:t>掲載</w:t>
      </w:r>
    </w:p>
    <w:p w:rsidR="00CA72D0" w:rsidRDefault="00CA72D0" w:rsidP="004B58C2">
      <w:pPr>
        <w:ind w:leftChars="100" w:left="451" w:hangingChars="100" w:hanging="241"/>
        <w:rPr>
          <w:rFonts w:ascii="ＭＳ 明朝" w:eastAsia="ＭＳ 明朝" w:hAnsi="ＭＳ 明朝" w:cs="ＭＳ 明朝"/>
          <w:b/>
          <w:sz w:val="24"/>
          <w:szCs w:val="24"/>
        </w:rPr>
      </w:pPr>
    </w:p>
    <w:p w:rsidR="00C46CAE" w:rsidRPr="001562C2" w:rsidRDefault="001562C2" w:rsidP="004B58C2">
      <w:pPr>
        <w:ind w:leftChars="100" w:left="451" w:hangingChars="100" w:hanging="241"/>
        <w:rPr>
          <w:rFonts w:ascii="HG丸ｺﾞｼｯｸM-PRO" w:eastAsia="HG丸ｺﾞｼｯｸM-PRO" w:hAnsi="HG丸ｺﾞｼｯｸM-PRO"/>
          <w:b/>
          <w:sz w:val="24"/>
          <w:szCs w:val="24"/>
        </w:rPr>
      </w:pPr>
      <w:r w:rsidRPr="001562C2">
        <w:rPr>
          <w:rFonts w:ascii="ＭＳ 明朝" w:eastAsia="ＭＳ 明朝" w:hAnsi="ＭＳ 明朝" w:cs="ＭＳ 明朝" w:hint="eastAsia"/>
          <w:b/>
          <w:sz w:val="24"/>
          <w:szCs w:val="24"/>
        </w:rPr>
        <w:t>⑵</w:t>
      </w:r>
      <w:r w:rsidR="00C46CAE" w:rsidRPr="001562C2">
        <w:rPr>
          <w:rFonts w:ascii="HG丸ｺﾞｼｯｸM-PRO" w:eastAsia="HG丸ｺﾞｼｯｸM-PRO" w:hAnsi="HG丸ｺﾞｼｯｸM-PRO" w:hint="eastAsia"/>
          <w:b/>
          <w:sz w:val="24"/>
          <w:szCs w:val="24"/>
        </w:rPr>
        <w:t xml:space="preserve">　</w:t>
      </w:r>
      <w:r w:rsidR="004B58C2" w:rsidRPr="004B58C2">
        <w:rPr>
          <w:rFonts w:ascii="HG丸ｺﾞｼｯｸM-PRO" w:eastAsia="HG丸ｺﾞｼｯｸM-PRO" w:hAnsi="HG丸ｺﾞｼｯｸM-PRO" w:hint="eastAsia"/>
          <w:b/>
          <w:sz w:val="24"/>
          <w:szCs w:val="24"/>
        </w:rPr>
        <w:t>避難を要する地区の</w:t>
      </w:r>
      <w:r w:rsidR="004B58C2">
        <w:rPr>
          <w:rFonts w:ascii="HG丸ｺﾞｼｯｸM-PRO" w:eastAsia="HG丸ｺﾞｼｯｸM-PRO" w:hAnsi="HG丸ｺﾞｼｯｸM-PRO" w:hint="eastAsia"/>
          <w:b/>
          <w:sz w:val="24"/>
          <w:szCs w:val="24"/>
        </w:rPr>
        <w:t>避難実施</w:t>
      </w:r>
      <w:r w:rsidR="004B58C2" w:rsidRPr="004B58C2">
        <w:rPr>
          <w:rFonts w:ascii="HG丸ｺﾞｼｯｸM-PRO" w:eastAsia="HG丸ｺﾞｼｯｸM-PRO" w:hAnsi="HG丸ｺﾞｼｯｸM-PRO" w:hint="eastAsia"/>
          <w:b/>
          <w:sz w:val="24"/>
          <w:szCs w:val="24"/>
        </w:rPr>
        <w:t>順位</w:t>
      </w:r>
      <w:r w:rsidR="004B58C2">
        <w:rPr>
          <w:rFonts w:ascii="HG丸ｺﾞｼｯｸM-PRO" w:eastAsia="HG丸ｺﾞｼｯｸM-PRO" w:hAnsi="HG丸ｺﾞｼｯｸM-PRO" w:hint="eastAsia"/>
          <w:b/>
          <w:sz w:val="24"/>
          <w:szCs w:val="24"/>
        </w:rPr>
        <w:t>の修正</w:t>
      </w:r>
    </w:p>
    <w:p w:rsidR="004B58C2" w:rsidRDefault="004B58C2" w:rsidP="004B58C2">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00C46CAE" w:rsidRPr="003D701A">
        <w:rPr>
          <w:rFonts w:ascii="HG丸ｺﾞｼｯｸM-PRO" w:eastAsia="HG丸ｺﾞｼｯｸM-PRO" w:hAnsi="HG丸ｺﾞｼｯｸM-PRO" w:hint="eastAsia"/>
          <w:sz w:val="24"/>
          <w:szCs w:val="24"/>
        </w:rPr>
        <w:t>現在は４グループに分け順位を決定しているが、避難実施の際の混乱を抑えるため、３グループに再編して簡素化を図る。</w:t>
      </w:r>
    </w:p>
    <w:p w:rsidR="004B58C2" w:rsidRDefault="004B58C2" w:rsidP="004B58C2">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②　</w:t>
      </w:r>
      <w:r w:rsidR="00CA72D0">
        <w:rPr>
          <w:rFonts w:ascii="HG丸ｺﾞｼｯｸM-PRO" w:eastAsia="HG丸ｺﾞｼｯｸM-PRO" w:hAnsi="HG丸ｺﾞｼｯｸM-PRO" w:hint="eastAsia"/>
          <w:sz w:val="24"/>
          <w:szCs w:val="24"/>
        </w:rPr>
        <w:t>各自治会の世帯数及び人口</w:t>
      </w:r>
    </w:p>
    <w:p w:rsidR="00C46CAE" w:rsidRPr="003D701A" w:rsidRDefault="00C46CAE" w:rsidP="004B58C2">
      <w:pPr>
        <w:ind w:leftChars="300" w:left="630" w:firstLineChars="100" w:firstLine="240"/>
        <w:rPr>
          <w:rFonts w:ascii="HG丸ｺﾞｼｯｸM-PRO" w:eastAsia="HG丸ｺﾞｼｯｸM-PRO" w:hAnsi="HG丸ｺﾞｼｯｸM-PRO"/>
          <w:sz w:val="24"/>
          <w:szCs w:val="24"/>
        </w:rPr>
      </w:pPr>
      <w:r w:rsidRPr="003D701A">
        <w:rPr>
          <w:rFonts w:ascii="HG丸ｺﾞｼｯｸM-PRO" w:eastAsia="HG丸ｺﾞｼｯｸM-PRO" w:hAnsi="HG丸ｺﾞｼｯｸM-PRO" w:hint="eastAsia"/>
          <w:sz w:val="24"/>
          <w:szCs w:val="24"/>
        </w:rPr>
        <w:t xml:space="preserve">→　</w:t>
      </w:r>
      <w:r w:rsidR="00CA72D0">
        <w:rPr>
          <w:rFonts w:ascii="HG丸ｺﾞｼｯｸM-PRO" w:eastAsia="HG丸ｺﾞｼｯｸM-PRO" w:hAnsi="HG丸ｺﾞｼｯｸM-PRO" w:hint="eastAsia"/>
          <w:sz w:val="24"/>
          <w:szCs w:val="24"/>
        </w:rPr>
        <w:t>平成２６年４月１日現在から</w:t>
      </w:r>
      <w:r w:rsidRPr="003D701A">
        <w:rPr>
          <w:rFonts w:ascii="HG丸ｺﾞｼｯｸM-PRO" w:eastAsia="HG丸ｺﾞｼｯｸM-PRO" w:hAnsi="HG丸ｺﾞｼｯｸM-PRO" w:hint="eastAsia"/>
          <w:sz w:val="24"/>
          <w:szCs w:val="24"/>
        </w:rPr>
        <w:t>平成２９年４月１日現在</w:t>
      </w:r>
      <w:r w:rsidR="00CA72D0">
        <w:rPr>
          <w:rFonts w:ascii="HG丸ｺﾞｼｯｸM-PRO" w:eastAsia="HG丸ｺﾞｼｯｸM-PRO" w:hAnsi="HG丸ｺﾞｼｯｸM-PRO" w:hint="eastAsia"/>
          <w:sz w:val="24"/>
          <w:szCs w:val="24"/>
        </w:rPr>
        <w:t>へ修正</w:t>
      </w:r>
    </w:p>
    <w:p w:rsidR="00CA72D0" w:rsidRDefault="00CA72D0" w:rsidP="00C46CAE">
      <w:pPr>
        <w:ind w:left="960" w:hangingChars="400" w:hanging="960"/>
        <w:rPr>
          <w:rFonts w:ascii="HG丸ｺﾞｼｯｸM-PRO" w:eastAsia="HG丸ｺﾞｼｯｸM-PRO" w:hAnsi="HG丸ｺﾞｼｯｸM-PRO"/>
          <w:sz w:val="24"/>
          <w:szCs w:val="24"/>
        </w:rPr>
      </w:pPr>
    </w:p>
    <w:p w:rsidR="00C46CAE" w:rsidRPr="001562C2" w:rsidRDefault="00C46CAE" w:rsidP="00C46CAE">
      <w:pPr>
        <w:ind w:left="960" w:hangingChars="400" w:hanging="960"/>
        <w:rPr>
          <w:rFonts w:ascii="HG丸ｺﾞｼｯｸM-PRO" w:eastAsia="HG丸ｺﾞｼｯｸM-PRO" w:hAnsi="HG丸ｺﾞｼｯｸM-PRO" w:cs="HGP明朝E"/>
          <w:b/>
          <w:sz w:val="24"/>
          <w:szCs w:val="24"/>
        </w:rPr>
      </w:pPr>
      <w:r w:rsidRPr="003D701A">
        <w:rPr>
          <w:rFonts w:ascii="HG丸ｺﾞｼｯｸM-PRO" w:eastAsia="HG丸ｺﾞｼｯｸM-PRO" w:hAnsi="HG丸ｺﾞｼｯｸM-PRO" w:hint="eastAsia"/>
          <w:sz w:val="24"/>
          <w:szCs w:val="24"/>
        </w:rPr>
        <w:t xml:space="preserve">　</w:t>
      </w:r>
      <w:r w:rsidR="001562C2" w:rsidRPr="001562C2">
        <w:rPr>
          <w:rFonts w:ascii="ＭＳ 明朝" w:eastAsia="ＭＳ 明朝" w:hAnsi="ＭＳ 明朝" w:cs="ＭＳ 明朝" w:hint="eastAsia"/>
          <w:b/>
          <w:sz w:val="24"/>
          <w:szCs w:val="24"/>
        </w:rPr>
        <w:t>⑶</w:t>
      </w:r>
      <w:r w:rsidRPr="001562C2">
        <w:rPr>
          <w:rFonts w:ascii="HG丸ｺﾞｼｯｸM-PRO" w:eastAsia="HG丸ｺﾞｼｯｸM-PRO" w:hAnsi="HG丸ｺﾞｼｯｸM-PRO" w:cs="HGP明朝E" w:hint="eastAsia"/>
          <w:b/>
          <w:sz w:val="24"/>
          <w:szCs w:val="24"/>
        </w:rPr>
        <w:t xml:space="preserve">　</w:t>
      </w:r>
      <w:r w:rsidR="003D701A" w:rsidRPr="001562C2">
        <w:rPr>
          <w:rFonts w:ascii="HG丸ｺﾞｼｯｸM-PRO" w:eastAsia="HG丸ｺﾞｼｯｸM-PRO" w:hAnsi="HG丸ｺﾞｼｯｸM-PRO" w:cs="HGP明朝E" w:hint="eastAsia"/>
          <w:b/>
          <w:sz w:val="24"/>
          <w:szCs w:val="24"/>
        </w:rPr>
        <w:t>避難収容先の改編</w:t>
      </w:r>
    </w:p>
    <w:p w:rsidR="003D701A" w:rsidRDefault="004B58C2" w:rsidP="00C46CAE">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①　</w:t>
      </w:r>
      <w:r w:rsidR="00CA72D0">
        <w:rPr>
          <w:rFonts w:ascii="HG丸ｺﾞｼｯｸM-PRO" w:eastAsia="HG丸ｺﾞｼｯｸM-PRO" w:hAnsi="HG丸ｺﾞｼｯｸM-PRO" w:cs="HGP明朝E" w:hint="eastAsia"/>
          <w:sz w:val="24"/>
          <w:szCs w:val="24"/>
        </w:rPr>
        <w:t>各自治会の</w:t>
      </w:r>
      <w:r>
        <w:rPr>
          <w:rFonts w:ascii="HG丸ｺﾞｼｯｸM-PRO" w:eastAsia="HG丸ｺﾞｼｯｸM-PRO" w:hAnsi="HG丸ｺﾞｼｯｸM-PRO" w:cs="HGP明朝E" w:hint="eastAsia"/>
          <w:sz w:val="24"/>
          <w:szCs w:val="24"/>
        </w:rPr>
        <w:t>避難収容先の</w:t>
      </w:r>
      <w:r w:rsidR="00CA72D0">
        <w:rPr>
          <w:rFonts w:ascii="HG丸ｺﾞｼｯｸM-PRO" w:eastAsia="HG丸ｺﾞｼｯｸM-PRO" w:hAnsi="HG丸ｺﾞｼｯｸM-PRO" w:cs="HGP明朝E" w:hint="eastAsia"/>
          <w:sz w:val="24"/>
          <w:szCs w:val="24"/>
        </w:rPr>
        <w:t>修正</w:t>
      </w:r>
    </w:p>
    <w:p w:rsidR="003D701A" w:rsidRDefault="003D701A" w:rsidP="00C46CAE">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・第１グループは、町内の避難所</w:t>
      </w:r>
    </w:p>
    <w:p w:rsidR="003D701A" w:rsidRDefault="003D701A" w:rsidP="00C46CAE">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・第２グループは、町内の避難所及び豊浦町（</w:t>
      </w:r>
      <w:r w:rsidR="00837BB8" w:rsidRPr="004B58C2">
        <w:rPr>
          <w:rFonts w:ascii="HG丸ｺﾞｼｯｸM-PRO" w:eastAsia="HG丸ｺﾞｼｯｸM-PRO" w:hAnsi="HG丸ｺﾞｼｯｸM-PRO" w:cs="HGP明朝E" w:hint="eastAsia"/>
          <w:spacing w:val="2"/>
          <w:w w:val="57"/>
          <w:kern w:val="0"/>
          <w:sz w:val="24"/>
          <w:szCs w:val="24"/>
          <w:fitText w:val="2880" w:id="1434099714"/>
        </w:rPr>
        <w:t>ファミリースポーツセンター・ふるさとドー</w:t>
      </w:r>
      <w:r w:rsidR="00837BB8" w:rsidRPr="004B58C2">
        <w:rPr>
          <w:rFonts w:ascii="HG丸ｺﾞｼｯｸM-PRO" w:eastAsia="HG丸ｺﾞｼｯｸM-PRO" w:hAnsi="HG丸ｺﾞｼｯｸM-PRO" w:cs="HGP明朝E" w:hint="eastAsia"/>
          <w:spacing w:val="-17"/>
          <w:w w:val="57"/>
          <w:kern w:val="0"/>
          <w:sz w:val="24"/>
          <w:szCs w:val="24"/>
          <w:fitText w:val="2880" w:id="1434099714"/>
        </w:rPr>
        <w:t>ム</w:t>
      </w:r>
      <w:r>
        <w:rPr>
          <w:rFonts w:ascii="HG丸ｺﾞｼｯｸM-PRO" w:eastAsia="HG丸ｺﾞｼｯｸM-PRO" w:hAnsi="HG丸ｺﾞｼｯｸM-PRO" w:cs="HGP明朝E" w:hint="eastAsia"/>
          <w:sz w:val="24"/>
          <w:szCs w:val="24"/>
        </w:rPr>
        <w:t>）</w:t>
      </w:r>
    </w:p>
    <w:p w:rsidR="003D701A" w:rsidRDefault="003D701A" w:rsidP="00C46CAE">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・第３グループは、伊達市（カルチャーセンター）</w:t>
      </w:r>
    </w:p>
    <w:p w:rsidR="004B58C2" w:rsidRDefault="004B58C2" w:rsidP="00C46CAE">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w:t>
      </w:r>
      <w:r w:rsidR="00CA72D0">
        <w:rPr>
          <w:rFonts w:ascii="HG丸ｺﾞｼｯｸM-PRO" w:eastAsia="HG丸ｺﾞｼｯｸM-PRO" w:hAnsi="HG丸ｺﾞｼｯｸM-PRO" w:cs="HGP明朝E" w:hint="eastAsia"/>
          <w:sz w:val="24"/>
          <w:szCs w:val="24"/>
        </w:rPr>
        <w:t xml:space="preserve">　</w:t>
      </w:r>
      <w:r>
        <w:rPr>
          <w:rFonts w:ascii="HG丸ｺﾞｼｯｸM-PRO" w:eastAsia="HG丸ｺﾞｼｯｸM-PRO" w:hAnsi="HG丸ｺﾞｼｯｸM-PRO" w:cs="HGP明朝E" w:hint="eastAsia"/>
          <w:sz w:val="24"/>
          <w:szCs w:val="24"/>
        </w:rPr>
        <w:t>有珠山山麓周辺自治会の避難所を優先的に町内とする。</w:t>
      </w:r>
    </w:p>
    <w:p w:rsidR="00837BB8" w:rsidRDefault="00837BB8" w:rsidP="00C46CAE">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②　新たな避難所の追加及び廃止</w:t>
      </w:r>
    </w:p>
    <w:p w:rsidR="00837BB8" w:rsidRDefault="00837BB8"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・追加する避難所</w:t>
      </w:r>
    </w:p>
    <w:p w:rsidR="00837BB8" w:rsidRDefault="00837BB8"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w:t>
      </w:r>
      <w:r w:rsidR="00CA72D0">
        <w:rPr>
          <w:rFonts w:ascii="HG丸ｺﾞｼｯｸM-PRO" w:eastAsia="HG丸ｺﾞｼｯｸM-PRO" w:hAnsi="HG丸ｺﾞｼｯｸM-PRO" w:cs="HGP明朝E" w:hint="eastAsia"/>
          <w:sz w:val="24"/>
          <w:szCs w:val="24"/>
        </w:rPr>
        <w:t xml:space="preserve">　</w:t>
      </w:r>
      <w:r>
        <w:rPr>
          <w:rFonts w:ascii="HG丸ｺﾞｼｯｸM-PRO" w:eastAsia="HG丸ｺﾞｼｯｸM-PRO" w:hAnsi="HG丸ｺﾞｼｯｸM-PRO" w:cs="HGP明朝E" w:hint="eastAsia"/>
          <w:sz w:val="24"/>
          <w:szCs w:val="24"/>
        </w:rPr>
        <w:t>いきがい交流センター、曙会館、大原地区センター（集会所）</w:t>
      </w:r>
    </w:p>
    <w:p w:rsidR="00837BB8" w:rsidRDefault="00837BB8"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・廃止する避難所</w:t>
      </w:r>
    </w:p>
    <w:p w:rsidR="00837BB8" w:rsidRDefault="00837BB8"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w:t>
      </w:r>
      <w:r w:rsidR="00CA72D0">
        <w:rPr>
          <w:rFonts w:ascii="HG丸ｺﾞｼｯｸM-PRO" w:eastAsia="HG丸ｺﾞｼｯｸM-PRO" w:hAnsi="HG丸ｺﾞｼｯｸM-PRO" w:cs="HGP明朝E" w:hint="eastAsia"/>
          <w:sz w:val="24"/>
          <w:szCs w:val="24"/>
        </w:rPr>
        <w:t xml:space="preserve">　</w:t>
      </w:r>
      <w:r>
        <w:rPr>
          <w:rFonts w:ascii="HG丸ｺﾞｼｯｸM-PRO" w:eastAsia="HG丸ｺﾞｼｯｸM-PRO" w:hAnsi="HG丸ｺﾞｼｯｸM-PRO" w:cs="HGP明朝E" w:hint="eastAsia"/>
          <w:sz w:val="24"/>
          <w:szCs w:val="24"/>
        </w:rPr>
        <w:t>洞爺ふれ愛センター（福祉避難所として利用するため）</w:t>
      </w:r>
    </w:p>
    <w:p w:rsidR="00CA72D0" w:rsidRDefault="00CA72D0" w:rsidP="001562C2">
      <w:pPr>
        <w:ind w:left="964" w:hangingChars="400" w:hanging="964"/>
        <w:rPr>
          <w:rFonts w:ascii="HG丸ｺﾞｼｯｸM-PRO" w:eastAsia="HG丸ｺﾞｼｯｸM-PRO" w:hAnsi="HG丸ｺﾞｼｯｸM-PRO" w:cs="HGP明朝E"/>
          <w:b/>
          <w:sz w:val="24"/>
          <w:szCs w:val="24"/>
        </w:rPr>
      </w:pPr>
    </w:p>
    <w:p w:rsidR="00837BB8" w:rsidRPr="001562C2" w:rsidRDefault="00837BB8" w:rsidP="001562C2">
      <w:pPr>
        <w:ind w:left="964" w:hangingChars="400" w:hanging="964"/>
        <w:rPr>
          <w:rFonts w:ascii="HG丸ｺﾞｼｯｸM-PRO" w:eastAsia="HG丸ｺﾞｼｯｸM-PRO" w:hAnsi="HG丸ｺﾞｼｯｸM-PRO" w:cs="HGP明朝E"/>
          <w:b/>
          <w:sz w:val="24"/>
          <w:szCs w:val="24"/>
        </w:rPr>
      </w:pPr>
      <w:r w:rsidRPr="001562C2">
        <w:rPr>
          <w:rFonts w:ascii="HG丸ｺﾞｼｯｸM-PRO" w:eastAsia="HG丸ｺﾞｼｯｸM-PRO" w:hAnsi="HG丸ｺﾞｼｯｸM-PRO" w:cs="HGP明朝E" w:hint="eastAsia"/>
          <w:b/>
          <w:sz w:val="24"/>
          <w:szCs w:val="24"/>
        </w:rPr>
        <w:t xml:space="preserve">　</w:t>
      </w:r>
      <w:r w:rsidR="001562C2" w:rsidRPr="001562C2">
        <w:rPr>
          <w:rFonts w:ascii="ＭＳ 明朝" w:eastAsia="ＭＳ 明朝" w:hAnsi="ＭＳ 明朝" w:cs="ＭＳ 明朝" w:hint="eastAsia"/>
          <w:b/>
          <w:sz w:val="24"/>
          <w:szCs w:val="24"/>
        </w:rPr>
        <w:t>⑷</w:t>
      </w:r>
      <w:r w:rsidRPr="001562C2">
        <w:rPr>
          <w:rFonts w:ascii="HG丸ｺﾞｼｯｸM-PRO" w:eastAsia="HG丸ｺﾞｼｯｸM-PRO" w:hAnsi="HG丸ｺﾞｼｯｸM-PRO" w:cs="HG丸ｺﾞｼｯｸM-PRO" w:hint="eastAsia"/>
          <w:b/>
          <w:sz w:val="24"/>
          <w:szCs w:val="24"/>
        </w:rPr>
        <w:t xml:space="preserve">　</w:t>
      </w:r>
      <w:r w:rsidRPr="001562C2">
        <w:rPr>
          <w:rFonts w:ascii="HG丸ｺﾞｼｯｸM-PRO" w:eastAsia="HG丸ｺﾞｼｯｸM-PRO" w:hAnsi="HG丸ｺﾞｼｯｸM-PRO" w:cs="ＭＳ 明朝" w:hint="eastAsia"/>
          <w:b/>
          <w:sz w:val="24"/>
          <w:szCs w:val="24"/>
        </w:rPr>
        <w:t>その他</w:t>
      </w:r>
    </w:p>
    <w:p w:rsidR="00837BB8" w:rsidRDefault="00837BB8"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①　関係法等に係る修正</w:t>
      </w:r>
    </w:p>
    <w:p w:rsidR="002A56D2" w:rsidRDefault="00837BB8"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w:t>
      </w:r>
      <w:r w:rsidR="002A56D2">
        <w:rPr>
          <w:rFonts w:ascii="HG丸ｺﾞｼｯｸM-PRO" w:eastAsia="HG丸ｺﾞｼｯｸM-PRO" w:hAnsi="HG丸ｺﾞｼｯｸM-PRO" w:cs="HGP明朝E" w:hint="eastAsia"/>
          <w:sz w:val="24"/>
          <w:szCs w:val="24"/>
        </w:rPr>
        <w:t xml:space="preserve">　・避難勧告等に関するガイドラインの改定による修正</w:t>
      </w:r>
    </w:p>
    <w:p w:rsidR="002A56D2" w:rsidRDefault="002A56D2"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w:t>
      </w:r>
      <w:r w:rsidR="00D50617">
        <w:rPr>
          <w:rFonts w:ascii="HG丸ｺﾞｼｯｸM-PRO" w:eastAsia="HG丸ｺﾞｼｯｸM-PRO" w:hAnsi="HG丸ｺﾞｼｯｸM-PRO" w:cs="HGP明朝E" w:hint="eastAsia"/>
          <w:sz w:val="24"/>
          <w:szCs w:val="24"/>
        </w:rPr>
        <w:t xml:space="preserve">　</w:t>
      </w:r>
      <w:r>
        <w:rPr>
          <w:rFonts w:ascii="HG丸ｺﾞｼｯｸM-PRO" w:eastAsia="HG丸ｺﾞｼｯｸM-PRO" w:hAnsi="HG丸ｺﾞｼｯｸM-PRO" w:cs="HGP明朝E" w:hint="eastAsia"/>
          <w:sz w:val="24"/>
          <w:szCs w:val="24"/>
        </w:rPr>
        <w:t>避難情報の名称変更</w:t>
      </w:r>
    </w:p>
    <w:p w:rsidR="002A56D2" w:rsidRDefault="002A56D2"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・水防法改正による修正</w:t>
      </w:r>
    </w:p>
    <w:p w:rsidR="002A56D2" w:rsidRDefault="002A56D2"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w:t>
      </w:r>
      <w:r w:rsidR="00D50617">
        <w:rPr>
          <w:rFonts w:ascii="HG丸ｺﾞｼｯｸM-PRO" w:eastAsia="HG丸ｺﾞｼｯｸM-PRO" w:hAnsi="HG丸ｺﾞｼｯｸM-PRO" w:cs="HGP明朝E" w:hint="eastAsia"/>
          <w:sz w:val="24"/>
          <w:szCs w:val="24"/>
        </w:rPr>
        <w:t xml:space="preserve">　</w:t>
      </w:r>
      <w:r>
        <w:rPr>
          <w:rFonts w:ascii="HG丸ｺﾞｼｯｸM-PRO" w:eastAsia="HG丸ｺﾞｼｯｸM-PRO" w:hAnsi="HG丸ｺﾞｼｯｸM-PRO" w:cs="HGP明朝E" w:hint="eastAsia"/>
          <w:sz w:val="24"/>
          <w:szCs w:val="24"/>
        </w:rPr>
        <w:t>水防活動従事者への安全配慮</w:t>
      </w:r>
    </w:p>
    <w:p w:rsidR="002A56D2" w:rsidRDefault="002A56D2"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・土砂災害法改正による修正</w:t>
      </w:r>
    </w:p>
    <w:p w:rsidR="002A56D2" w:rsidRDefault="002A56D2"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w:t>
      </w:r>
      <w:r w:rsidR="00D50617">
        <w:rPr>
          <w:rFonts w:ascii="HG丸ｺﾞｼｯｸM-PRO" w:eastAsia="HG丸ｺﾞｼｯｸM-PRO" w:hAnsi="HG丸ｺﾞｼｯｸM-PRO" w:cs="HGP明朝E" w:hint="eastAsia"/>
          <w:sz w:val="24"/>
          <w:szCs w:val="24"/>
        </w:rPr>
        <w:t xml:space="preserve">　</w:t>
      </w:r>
      <w:r>
        <w:rPr>
          <w:rFonts w:ascii="HG丸ｺﾞｼｯｸM-PRO" w:eastAsia="HG丸ｺﾞｼｯｸM-PRO" w:hAnsi="HG丸ｺﾞｼｯｸM-PRO" w:cs="HGP明朝E" w:hint="eastAsia"/>
          <w:sz w:val="24"/>
          <w:szCs w:val="24"/>
        </w:rPr>
        <w:t>法改正前の</w:t>
      </w:r>
      <w:r w:rsidR="001602FD">
        <w:rPr>
          <w:rFonts w:ascii="HG丸ｺﾞｼｯｸM-PRO" w:eastAsia="HG丸ｺﾞｼｯｸM-PRO" w:hAnsi="HG丸ｺﾞｼｯｸM-PRO" w:cs="HGP明朝E" w:hint="eastAsia"/>
          <w:sz w:val="24"/>
          <w:szCs w:val="24"/>
        </w:rPr>
        <w:t>内容であったため</w:t>
      </w:r>
    </w:p>
    <w:p w:rsidR="00CA72D0" w:rsidRDefault="002A56D2"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w:t>
      </w:r>
    </w:p>
    <w:p w:rsidR="002A56D2" w:rsidRDefault="002A56D2" w:rsidP="00CA72D0">
      <w:pPr>
        <w:ind w:firstLineChars="300" w:firstLine="72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lastRenderedPageBreak/>
        <w:t>・活火山特別対策措置法の改正による修正</w:t>
      </w:r>
    </w:p>
    <w:p w:rsidR="001602FD" w:rsidRDefault="001602FD"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w:t>
      </w:r>
      <w:r w:rsidR="00D50617">
        <w:rPr>
          <w:rFonts w:ascii="HG丸ｺﾞｼｯｸM-PRO" w:eastAsia="HG丸ｺﾞｼｯｸM-PRO" w:hAnsi="HG丸ｺﾞｼｯｸM-PRO" w:cs="HGP明朝E" w:hint="eastAsia"/>
          <w:sz w:val="24"/>
          <w:szCs w:val="24"/>
        </w:rPr>
        <w:t xml:space="preserve">　協議会の改組（</w:t>
      </w:r>
      <w:r w:rsidR="00D50617" w:rsidRPr="00D50617">
        <w:rPr>
          <w:rFonts w:ascii="HG丸ｺﾞｼｯｸM-PRO" w:eastAsia="HG丸ｺﾞｼｯｸM-PRO" w:hAnsi="HG丸ｺﾞｼｯｸM-PRO" w:cs="HGP明朝E" w:hint="eastAsia"/>
          <w:w w:val="75"/>
          <w:kern w:val="0"/>
          <w:sz w:val="24"/>
          <w:szCs w:val="24"/>
          <w:fitText w:val="5760" w:id="1434109696"/>
        </w:rPr>
        <w:t>災害対策基本法に基づく協議会→活火山対策特別措置法に基づく協議会</w:t>
      </w:r>
      <w:r w:rsidR="00D50617">
        <w:rPr>
          <w:rFonts w:ascii="HG丸ｺﾞｼｯｸM-PRO" w:eastAsia="HG丸ｺﾞｼｯｸM-PRO" w:hAnsi="HG丸ｺﾞｼｯｸM-PRO" w:cs="HGP明朝E" w:hint="eastAsia"/>
          <w:sz w:val="24"/>
          <w:szCs w:val="24"/>
        </w:rPr>
        <w:t>）</w:t>
      </w:r>
    </w:p>
    <w:p w:rsidR="00837BB8" w:rsidRDefault="002A56D2"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w:t>
      </w:r>
      <w:r w:rsidR="00837BB8">
        <w:rPr>
          <w:rFonts w:ascii="HG丸ｺﾞｼｯｸM-PRO" w:eastAsia="HG丸ｺﾞｼｯｸM-PRO" w:hAnsi="HG丸ｺﾞｼｯｸM-PRO" w:cs="HGP明朝E" w:hint="eastAsia"/>
          <w:sz w:val="24"/>
          <w:szCs w:val="24"/>
        </w:rPr>
        <w:t>②</w:t>
      </w:r>
      <w:r>
        <w:rPr>
          <w:rFonts w:ascii="HG丸ｺﾞｼｯｸM-PRO" w:eastAsia="HG丸ｺﾞｼｯｸM-PRO" w:hAnsi="HG丸ｺﾞｼｯｸM-PRO" w:cs="HGP明朝E" w:hint="eastAsia"/>
          <w:sz w:val="24"/>
          <w:szCs w:val="24"/>
        </w:rPr>
        <w:t xml:space="preserve">　防災基本計画及び北海道地域防災計画の修正に伴う修正</w:t>
      </w:r>
    </w:p>
    <w:p w:rsidR="002A56D2" w:rsidRDefault="002A56D2"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・住民への情報伝達の多様化</w:t>
      </w:r>
    </w:p>
    <w:p w:rsidR="00D50617" w:rsidRDefault="00D50617"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　Jアラート及びLアラートの追加</w:t>
      </w:r>
    </w:p>
    <w:p w:rsidR="002A56D2" w:rsidRDefault="002A56D2"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・放置車両対策</w:t>
      </w:r>
    </w:p>
    <w:p w:rsidR="00D50617" w:rsidRDefault="00D50617" w:rsidP="00D50617">
      <w:pPr>
        <w:ind w:left="960" w:hangingChars="400" w:hanging="960"/>
        <w:jc w:val="left"/>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　</w:t>
      </w:r>
      <w:r w:rsidRPr="00D50617">
        <w:rPr>
          <w:rFonts w:ascii="HG丸ｺﾞｼｯｸM-PRO" w:eastAsia="HG丸ｺﾞｼｯｸM-PRO" w:hAnsi="HG丸ｺﾞｼｯｸM-PRO" w:cs="HGP明朝E" w:hint="eastAsia"/>
          <w:w w:val="64"/>
          <w:kern w:val="0"/>
          <w:sz w:val="24"/>
          <w:szCs w:val="24"/>
          <w:fitText w:val="7440" w:id="1434109698"/>
        </w:rPr>
        <w:t>道路管理者は、必要に応じて車両移動の命令や道路管理者自ら放置車両の移動等を行うこととする旨を追</w:t>
      </w:r>
      <w:r w:rsidRPr="00D50617">
        <w:rPr>
          <w:rFonts w:ascii="HG丸ｺﾞｼｯｸM-PRO" w:eastAsia="HG丸ｺﾞｼｯｸM-PRO" w:hAnsi="HG丸ｺﾞｼｯｸM-PRO" w:cs="HGP明朝E" w:hint="eastAsia"/>
          <w:spacing w:val="75"/>
          <w:w w:val="64"/>
          <w:kern w:val="0"/>
          <w:sz w:val="24"/>
          <w:szCs w:val="24"/>
          <w:fitText w:val="7440" w:id="1434109698"/>
        </w:rPr>
        <w:t>加</w:t>
      </w:r>
    </w:p>
    <w:p w:rsidR="002A56D2" w:rsidRDefault="002A56D2" w:rsidP="00724E31">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③　その他</w:t>
      </w:r>
    </w:p>
    <w:p w:rsidR="002A56D2" w:rsidRDefault="002A56D2" w:rsidP="002A56D2">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・通信途絶時における通信の確保</w:t>
      </w:r>
    </w:p>
    <w:p w:rsidR="00D50617" w:rsidRDefault="00D50617" w:rsidP="002A56D2">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　</w:t>
      </w:r>
      <w:r w:rsidRPr="0018782C">
        <w:rPr>
          <w:rFonts w:ascii="HG丸ｺﾞｼｯｸM-PRO" w:eastAsia="HG丸ｺﾞｼｯｸM-PRO" w:hAnsi="HG丸ｺﾞｼｯｸM-PRO" w:cs="HGP明朝E" w:hint="eastAsia"/>
          <w:spacing w:val="1"/>
          <w:w w:val="75"/>
          <w:kern w:val="0"/>
          <w:sz w:val="24"/>
          <w:szCs w:val="24"/>
          <w:fitText w:val="7440" w:id="1434110721"/>
        </w:rPr>
        <w:t>指定地方行政機関に北海道総合通信局を追加</w:t>
      </w:r>
      <w:r w:rsidR="0018782C" w:rsidRPr="0018782C">
        <w:rPr>
          <w:rFonts w:ascii="HG丸ｺﾞｼｯｸM-PRO" w:eastAsia="HG丸ｺﾞｼｯｸM-PRO" w:hAnsi="HG丸ｺﾞｼｯｸM-PRO" w:cs="HGP明朝E" w:hint="eastAsia"/>
          <w:spacing w:val="1"/>
          <w:w w:val="75"/>
          <w:kern w:val="0"/>
          <w:sz w:val="24"/>
          <w:szCs w:val="24"/>
          <w:fitText w:val="7440" w:id="1434110721"/>
        </w:rPr>
        <w:t>することにより</w:t>
      </w:r>
      <w:r w:rsidRPr="0018782C">
        <w:rPr>
          <w:rFonts w:ascii="HG丸ｺﾞｼｯｸM-PRO" w:eastAsia="HG丸ｺﾞｼｯｸM-PRO" w:hAnsi="HG丸ｺﾞｼｯｸM-PRO" w:cs="HGP明朝E" w:hint="eastAsia"/>
          <w:spacing w:val="1"/>
          <w:w w:val="75"/>
          <w:kern w:val="0"/>
          <w:sz w:val="24"/>
          <w:szCs w:val="24"/>
          <w:fitText w:val="7440" w:id="1434110721"/>
        </w:rPr>
        <w:t>、通信途絶時</w:t>
      </w:r>
      <w:r w:rsidR="0018782C">
        <w:rPr>
          <w:rFonts w:ascii="HG丸ｺﾞｼｯｸM-PRO" w:eastAsia="HG丸ｺﾞｼｯｸM-PRO" w:hAnsi="HG丸ｺﾞｼｯｸM-PRO" w:cs="HGP明朝E" w:hint="eastAsia"/>
          <w:spacing w:val="1"/>
          <w:w w:val="75"/>
          <w:kern w:val="0"/>
          <w:sz w:val="24"/>
          <w:szCs w:val="24"/>
          <w:fitText w:val="7440" w:id="1434110721"/>
        </w:rPr>
        <w:t>の</w:t>
      </w:r>
      <w:r w:rsidRPr="0018782C">
        <w:rPr>
          <w:rFonts w:ascii="HG丸ｺﾞｼｯｸM-PRO" w:eastAsia="HG丸ｺﾞｼｯｸM-PRO" w:hAnsi="HG丸ｺﾞｼｯｸM-PRO" w:cs="HGP明朝E" w:hint="eastAsia"/>
          <w:spacing w:val="1"/>
          <w:w w:val="75"/>
          <w:kern w:val="0"/>
          <w:sz w:val="24"/>
          <w:szCs w:val="24"/>
          <w:fitText w:val="7440" w:id="1434110721"/>
        </w:rPr>
        <w:t>協力体制を</w:t>
      </w:r>
      <w:r w:rsidR="0018782C" w:rsidRPr="0018782C">
        <w:rPr>
          <w:rFonts w:ascii="HG丸ｺﾞｼｯｸM-PRO" w:eastAsia="HG丸ｺﾞｼｯｸM-PRO" w:hAnsi="HG丸ｺﾞｼｯｸM-PRO" w:cs="HGP明朝E" w:hint="eastAsia"/>
          <w:spacing w:val="1"/>
          <w:w w:val="75"/>
          <w:kern w:val="0"/>
          <w:sz w:val="24"/>
          <w:szCs w:val="24"/>
          <w:fitText w:val="7440" w:id="1434110721"/>
        </w:rPr>
        <w:t>構</w:t>
      </w:r>
      <w:r w:rsidR="0018782C" w:rsidRPr="0018782C">
        <w:rPr>
          <w:rFonts w:ascii="HG丸ｺﾞｼｯｸM-PRO" w:eastAsia="HG丸ｺﾞｼｯｸM-PRO" w:hAnsi="HG丸ｺﾞｼｯｸM-PRO" w:cs="HGP明朝E" w:hint="eastAsia"/>
          <w:spacing w:val="-10"/>
          <w:w w:val="75"/>
          <w:kern w:val="0"/>
          <w:sz w:val="24"/>
          <w:szCs w:val="24"/>
          <w:fitText w:val="7440" w:id="1434110721"/>
        </w:rPr>
        <w:t>築</w:t>
      </w:r>
    </w:p>
    <w:p w:rsidR="002A56D2" w:rsidRPr="00837BB8" w:rsidRDefault="002A56D2" w:rsidP="002A56D2">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・現状に合わせた修正</w:t>
      </w:r>
    </w:p>
    <w:p w:rsidR="0018782C" w:rsidRDefault="0018782C" w:rsidP="00837BB8">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　災害履歴の追加</w:t>
      </w:r>
    </w:p>
    <w:p w:rsidR="002A56D2" w:rsidRDefault="0018782C" w:rsidP="0018782C">
      <w:pPr>
        <w:ind w:firstLineChars="400" w:firstLine="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北海道の機構改革による組織図等の修正</w:t>
      </w:r>
    </w:p>
    <w:p w:rsidR="0018782C" w:rsidRDefault="0018782C" w:rsidP="0018782C">
      <w:pPr>
        <w:ind w:left="960" w:hangingChars="400" w:hanging="960"/>
        <w:rPr>
          <w:rFonts w:ascii="HG丸ｺﾞｼｯｸM-PRO" w:eastAsia="HG丸ｺﾞｼｯｸM-PRO" w:hAnsi="HG丸ｺﾞｼｯｸM-PRO"/>
          <w:sz w:val="24"/>
          <w:szCs w:val="24"/>
        </w:rPr>
      </w:pPr>
      <w:r w:rsidRPr="0018782C">
        <w:rPr>
          <w:rFonts w:ascii="HG丸ｺﾞｼｯｸM-PRO" w:eastAsia="HG丸ｺﾞｼｯｸM-PRO" w:hAnsi="HG丸ｺﾞｼｯｸM-PRO" w:cs="HGP明朝E" w:hint="eastAsia"/>
          <w:sz w:val="24"/>
          <w:szCs w:val="24"/>
        </w:rPr>
        <w:t xml:space="preserve">　　　　→</w:t>
      </w:r>
      <w:r w:rsidRPr="0018782C">
        <w:rPr>
          <w:rFonts w:ascii="HG丸ｺﾞｼｯｸM-PRO" w:eastAsia="HG丸ｺﾞｼｯｸM-PRO" w:hAnsi="HG丸ｺﾞｼｯｸM-PRO" w:hint="eastAsia"/>
          <w:sz w:val="24"/>
          <w:szCs w:val="24"/>
        </w:rPr>
        <w:t xml:space="preserve">　洞爺湖町の人事異動による組織図等の</w:t>
      </w:r>
      <w:r>
        <w:rPr>
          <w:rFonts w:ascii="HG丸ｺﾞｼｯｸM-PRO" w:eastAsia="HG丸ｺﾞｼｯｸM-PRO" w:hAnsi="HG丸ｺﾞｼｯｸM-PRO" w:hint="eastAsia"/>
          <w:sz w:val="24"/>
          <w:szCs w:val="24"/>
        </w:rPr>
        <w:t>修正</w:t>
      </w:r>
    </w:p>
    <w:p w:rsidR="0018782C" w:rsidRDefault="0018782C" w:rsidP="00414D04">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cs="HGP明朝E" w:hint="eastAsia"/>
          <w:sz w:val="24"/>
          <w:szCs w:val="24"/>
        </w:rPr>
        <w:t>→　防災行政無線のデジタル化に伴う修正</w:t>
      </w:r>
    </w:p>
    <w:p w:rsidR="00414D04" w:rsidRPr="00414D04" w:rsidRDefault="00414D04" w:rsidP="00414D04">
      <w:pPr>
        <w:ind w:left="960" w:hangingChars="400" w:hanging="960"/>
        <w:rPr>
          <w:rFonts w:ascii="HG丸ｺﾞｼｯｸM-PRO" w:eastAsia="HG丸ｺﾞｼｯｸM-PRO" w:hAnsi="HG丸ｺﾞｼｯｸM-PRO" w:cs="HGP明朝E"/>
          <w:sz w:val="24"/>
          <w:szCs w:val="24"/>
        </w:rPr>
      </w:pPr>
      <w:r>
        <w:rPr>
          <w:rFonts w:ascii="HG丸ｺﾞｼｯｸM-PRO" w:eastAsia="HG丸ｺﾞｼｯｸM-PRO" w:hAnsi="HG丸ｺﾞｼｯｸM-PRO" w:cs="HGP明朝E" w:hint="eastAsia"/>
          <w:sz w:val="24"/>
          <w:szCs w:val="24"/>
        </w:rPr>
        <w:t xml:space="preserve">　　　　→　西胆振消防組合規約の一部改正による修正</w:t>
      </w:r>
      <w:bookmarkStart w:id="0" w:name="_GoBack"/>
      <w:bookmarkEnd w:id="0"/>
    </w:p>
    <w:sectPr w:rsidR="00414D04" w:rsidRPr="00414D04" w:rsidSect="00C46CAE">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4E6" w:rsidRDefault="00B214E6" w:rsidP="00724E31">
      <w:r>
        <w:separator/>
      </w:r>
    </w:p>
  </w:endnote>
  <w:endnote w:type="continuationSeparator" w:id="0">
    <w:p w:rsidR="00B214E6" w:rsidRDefault="00B214E6" w:rsidP="0072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4E6" w:rsidRDefault="00B214E6" w:rsidP="00724E31">
      <w:r>
        <w:separator/>
      </w:r>
    </w:p>
  </w:footnote>
  <w:footnote w:type="continuationSeparator" w:id="0">
    <w:p w:rsidR="00B214E6" w:rsidRDefault="00B214E6" w:rsidP="00724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AE"/>
    <w:rsid w:val="001562C2"/>
    <w:rsid w:val="001602FD"/>
    <w:rsid w:val="0018782C"/>
    <w:rsid w:val="002A56D2"/>
    <w:rsid w:val="003D701A"/>
    <w:rsid w:val="00414D04"/>
    <w:rsid w:val="004B58C2"/>
    <w:rsid w:val="006123EB"/>
    <w:rsid w:val="006D0CD5"/>
    <w:rsid w:val="00715E7D"/>
    <w:rsid w:val="00724E31"/>
    <w:rsid w:val="008312D0"/>
    <w:rsid w:val="00837BB8"/>
    <w:rsid w:val="00A44A7F"/>
    <w:rsid w:val="00A85528"/>
    <w:rsid w:val="00AA3A80"/>
    <w:rsid w:val="00B214E6"/>
    <w:rsid w:val="00C46CAE"/>
    <w:rsid w:val="00C82DD3"/>
    <w:rsid w:val="00CA72D0"/>
    <w:rsid w:val="00D06869"/>
    <w:rsid w:val="00D50617"/>
    <w:rsid w:val="00D62768"/>
    <w:rsid w:val="00FE6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3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3F1"/>
    <w:rPr>
      <w:rFonts w:asciiTheme="majorHAnsi" w:eastAsiaTheme="majorEastAsia" w:hAnsiTheme="majorHAnsi" w:cstheme="majorBidi"/>
      <w:sz w:val="18"/>
      <w:szCs w:val="18"/>
    </w:rPr>
  </w:style>
  <w:style w:type="paragraph" w:styleId="a5">
    <w:name w:val="header"/>
    <w:basedOn w:val="a"/>
    <w:link w:val="a6"/>
    <w:uiPriority w:val="99"/>
    <w:unhideWhenUsed/>
    <w:rsid w:val="00724E31"/>
    <w:pPr>
      <w:tabs>
        <w:tab w:val="center" w:pos="4252"/>
        <w:tab w:val="right" w:pos="8504"/>
      </w:tabs>
      <w:snapToGrid w:val="0"/>
    </w:pPr>
  </w:style>
  <w:style w:type="character" w:customStyle="1" w:styleId="a6">
    <w:name w:val="ヘッダー (文字)"/>
    <w:basedOn w:val="a0"/>
    <w:link w:val="a5"/>
    <w:uiPriority w:val="99"/>
    <w:rsid w:val="00724E31"/>
  </w:style>
  <w:style w:type="paragraph" w:styleId="a7">
    <w:name w:val="footer"/>
    <w:basedOn w:val="a"/>
    <w:link w:val="a8"/>
    <w:uiPriority w:val="99"/>
    <w:unhideWhenUsed/>
    <w:rsid w:val="00724E31"/>
    <w:pPr>
      <w:tabs>
        <w:tab w:val="center" w:pos="4252"/>
        <w:tab w:val="right" w:pos="8504"/>
      </w:tabs>
      <w:snapToGrid w:val="0"/>
    </w:pPr>
  </w:style>
  <w:style w:type="character" w:customStyle="1" w:styleId="a8">
    <w:name w:val="フッター (文字)"/>
    <w:basedOn w:val="a0"/>
    <w:link w:val="a7"/>
    <w:uiPriority w:val="99"/>
    <w:rsid w:val="00724E31"/>
  </w:style>
  <w:style w:type="table" w:styleId="a9">
    <w:name w:val="Table Grid"/>
    <w:basedOn w:val="a1"/>
    <w:uiPriority w:val="59"/>
    <w:rsid w:val="00CA7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3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3F1"/>
    <w:rPr>
      <w:rFonts w:asciiTheme="majorHAnsi" w:eastAsiaTheme="majorEastAsia" w:hAnsiTheme="majorHAnsi" w:cstheme="majorBidi"/>
      <w:sz w:val="18"/>
      <w:szCs w:val="18"/>
    </w:rPr>
  </w:style>
  <w:style w:type="paragraph" w:styleId="a5">
    <w:name w:val="header"/>
    <w:basedOn w:val="a"/>
    <w:link w:val="a6"/>
    <w:uiPriority w:val="99"/>
    <w:unhideWhenUsed/>
    <w:rsid w:val="00724E31"/>
    <w:pPr>
      <w:tabs>
        <w:tab w:val="center" w:pos="4252"/>
        <w:tab w:val="right" w:pos="8504"/>
      </w:tabs>
      <w:snapToGrid w:val="0"/>
    </w:pPr>
  </w:style>
  <w:style w:type="character" w:customStyle="1" w:styleId="a6">
    <w:name w:val="ヘッダー (文字)"/>
    <w:basedOn w:val="a0"/>
    <w:link w:val="a5"/>
    <w:uiPriority w:val="99"/>
    <w:rsid w:val="00724E31"/>
  </w:style>
  <w:style w:type="paragraph" w:styleId="a7">
    <w:name w:val="footer"/>
    <w:basedOn w:val="a"/>
    <w:link w:val="a8"/>
    <w:uiPriority w:val="99"/>
    <w:unhideWhenUsed/>
    <w:rsid w:val="00724E31"/>
    <w:pPr>
      <w:tabs>
        <w:tab w:val="center" w:pos="4252"/>
        <w:tab w:val="right" w:pos="8504"/>
      </w:tabs>
      <w:snapToGrid w:val="0"/>
    </w:pPr>
  </w:style>
  <w:style w:type="character" w:customStyle="1" w:styleId="a8">
    <w:name w:val="フッター (文字)"/>
    <w:basedOn w:val="a0"/>
    <w:link w:val="a7"/>
    <w:uiPriority w:val="99"/>
    <w:rsid w:val="00724E31"/>
  </w:style>
  <w:style w:type="table" w:styleId="a9">
    <w:name w:val="Table Grid"/>
    <w:basedOn w:val="a1"/>
    <w:uiPriority w:val="59"/>
    <w:rsid w:val="00CA7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j051181</dc:creator>
  <cp:lastModifiedBy>j051181</cp:lastModifiedBy>
  <cp:revision>2</cp:revision>
  <cp:lastPrinted>2017-06-26T01:04:00Z</cp:lastPrinted>
  <dcterms:created xsi:type="dcterms:W3CDTF">2017-10-25T00:47:00Z</dcterms:created>
  <dcterms:modified xsi:type="dcterms:W3CDTF">2017-10-25T00:47:00Z</dcterms:modified>
</cp:coreProperties>
</file>